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Y="-1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9"/>
        <w:gridCol w:w="2244"/>
        <w:gridCol w:w="993"/>
        <w:gridCol w:w="1843"/>
      </w:tblGrid>
      <w:tr>
        <w:tc>
          <w:tcPr>
            <w:tcW w:w="83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 w:cs="微软雅黑"/>
                <w:b/>
                <w:sz w:val="30"/>
                <w:szCs w:val="30"/>
              </w:rPr>
              <w:t>中马协一级技术官员培训考核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报名表（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Hans"/>
              </w:rPr>
              <w:t>广州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）</w:t>
            </w:r>
          </w:p>
        </w:tc>
      </w:tr>
      <w:tr>
        <w:trPr>
          <w:trHeight w:val="354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sdt>
          <w:sdtPr>
            <w:rPr>
              <w:rFonts w:ascii="仿宋" w:hAnsi="仿宋" w:eastAsia="仿宋"/>
              <w:sz w:val="30"/>
              <w:szCs w:val="30"/>
            </w:rPr>
            <w:id w:val="-1368974720"/>
            <w:showingPlcHdr/>
            <w:picture/>
          </w:sdtPr>
          <w:sdtEndPr>
            <w:rPr>
              <w:rFonts w:ascii="仿宋" w:hAnsi="仿宋" w:eastAsia="仿宋"/>
              <w:sz w:val="30"/>
              <w:szCs w:val="30"/>
            </w:rPr>
          </w:sdtEndPr>
          <w:sdtContent>
            <w:tc>
              <w:tcPr>
                <w:tcW w:w="1843" w:type="dxa"/>
                <w:vMerge w:val="restart"/>
                <w:vAlign w:val="center"/>
              </w:tcPr>
              <w:p>
                <w:pPr>
                  <w:jc w:val="center"/>
                  <w:rPr>
                    <w:rFonts w:ascii="仿宋" w:hAnsi="仿宋" w:eastAsia="仿宋"/>
                    <w:sz w:val="30"/>
                    <w:szCs w:val="30"/>
                  </w:rPr>
                </w:pPr>
                <w:r>
                  <w:rPr>
                    <w:rFonts w:ascii="仿宋" w:hAnsi="仿宋" w:eastAsia="仿宋"/>
                    <w:sz w:val="30"/>
                    <w:szCs w:val="30"/>
                  </w:rPr>
                  <w:drawing>
                    <wp:inline distT="0" distB="0" distL="0" distR="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身高（cm）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303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50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籍贯（参照户口本信息）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户籍所在地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常驻地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证书寄送地址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所属单位及职位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懂何种外语及程度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404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培训考核日期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202</w:t>
            </w:r>
            <w:r>
              <w:rPr>
                <w:rFonts w:hint="default" w:ascii="仿宋" w:hAnsi="仿宋" w:eastAsia="仿宋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hint="default" w:ascii="仿宋" w:hAnsi="仿宋" w:eastAsia="仿宋"/>
                <w:sz w:val="30"/>
                <w:szCs w:val="30"/>
              </w:rPr>
              <w:t>8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hint="default" w:ascii="仿宋" w:hAnsi="仿宋" w:eastAsia="仿宋"/>
                <w:sz w:val="30"/>
                <w:szCs w:val="30"/>
              </w:rPr>
              <w:t>12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日-</w:t>
            </w:r>
            <w:r>
              <w:rPr>
                <w:rFonts w:ascii="仿宋" w:hAnsi="仿宋" w:eastAsia="仿宋"/>
                <w:sz w:val="30"/>
                <w:szCs w:val="30"/>
              </w:rPr>
              <w:t>1</w:t>
            </w:r>
            <w:r>
              <w:rPr>
                <w:rFonts w:hint="default" w:ascii="仿宋" w:hAnsi="仿宋" w:eastAsia="仿宋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  <w:tr>
        <w:trPr>
          <w:trHeight w:val="187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培训考核地点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广东省马术协会</w:t>
            </w:r>
          </w:p>
        </w:tc>
      </w:tr>
    </w:tbl>
    <w:p>
      <w:pPr>
        <w:rPr>
          <w:rFonts w:ascii="微软雅黑" w:hAnsi="微软雅黑" w:eastAsia="微软雅黑" w:cs="微软雅黑"/>
        </w:rPr>
      </w:pPr>
      <w:r>
        <w:rPr>
          <w:rFonts w:hint="eastAsia" w:ascii="仿宋" w:hAnsi="仿宋" w:eastAsia="仿宋"/>
          <w:sz w:val="30"/>
          <w:szCs w:val="30"/>
        </w:rPr>
        <w:t>本人确认以上资料正确无误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  <w:bookmarkStart w:id="0" w:name="_GoBack"/>
      <w:bookmarkEnd w:id="0"/>
    </w:p>
    <w:p>
      <w:pPr>
        <w:rPr>
          <w:rFonts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>：</w:t>
      </w:r>
    </w:p>
    <w:p>
      <w:pPr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47"/>
    <w:rsid w:val="00002FE0"/>
    <w:rsid w:val="0001638F"/>
    <w:rsid w:val="00037F24"/>
    <w:rsid w:val="000657FB"/>
    <w:rsid w:val="0008404D"/>
    <w:rsid w:val="00094D19"/>
    <w:rsid w:val="000A210D"/>
    <w:rsid w:val="000A334D"/>
    <w:rsid w:val="000B2C13"/>
    <w:rsid w:val="000D4AAA"/>
    <w:rsid w:val="00112DCF"/>
    <w:rsid w:val="00122C46"/>
    <w:rsid w:val="00131F97"/>
    <w:rsid w:val="00141BD6"/>
    <w:rsid w:val="00150A30"/>
    <w:rsid w:val="00157FB0"/>
    <w:rsid w:val="00192097"/>
    <w:rsid w:val="001A1A69"/>
    <w:rsid w:val="001B4633"/>
    <w:rsid w:val="001B5CC1"/>
    <w:rsid w:val="001E0D31"/>
    <w:rsid w:val="00212040"/>
    <w:rsid w:val="002D22E8"/>
    <w:rsid w:val="002D4293"/>
    <w:rsid w:val="002D5F3D"/>
    <w:rsid w:val="002E3B32"/>
    <w:rsid w:val="00314DE5"/>
    <w:rsid w:val="00337D03"/>
    <w:rsid w:val="00341B51"/>
    <w:rsid w:val="00397537"/>
    <w:rsid w:val="003A1252"/>
    <w:rsid w:val="003B6AE0"/>
    <w:rsid w:val="003D498A"/>
    <w:rsid w:val="003E1F95"/>
    <w:rsid w:val="003E3C1E"/>
    <w:rsid w:val="003E7A61"/>
    <w:rsid w:val="00402335"/>
    <w:rsid w:val="00451559"/>
    <w:rsid w:val="00463F6B"/>
    <w:rsid w:val="004B420D"/>
    <w:rsid w:val="004C261B"/>
    <w:rsid w:val="004D6275"/>
    <w:rsid w:val="004E4947"/>
    <w:rsid w:val="004F5B2F"/>
    <w:rsid w:val="005030DE"/>
    <w:rsid w:val="00533EC7"/>
    <w:rsid w:val="005943F6"/>
    <w:rsid w:val="005A3E04"/>
    <w:rsid w:val="005A57D2"/>
    <w:rsid w:val="005B3605"/>
    <w:rsid w:val="005C3A6D"/>
    <w:rsid w:val="005D01DF"/>
    <w:rsid w:val="005F3A2E"/>
    <w:rsid w:val="00624386"/>
    <w:rsid w:val="00637C9E"/>
    <w:rsid w:val="0067008D"/>
    <w:rsid w:val="00672DD0"/>
    <w:rsid w:val="006A3081"/>
    <w:rsid w:val="006A4E18"/>
    <w:rsid w:val="006C4D80"/>
    <w:rsid w:val="006D0F6C"/>
    <w:rsid w:val="00705007"/>
    <w:rsid w:val="007061C2"/>
    <w:rsid w:val="00723FE7"/>
    <w:rsid w:val="00731113"/>
    <w:rsid w:val="00737FDF"/>
    <w:rsid w:val="00771A60"/>
    <w:rsid w:val="00772242"/>
    <w:rsid w:val="0078035B"/>
    <w:rsid w:val="007879CD"/>
    <w:rsid w:val="007C1BB9"/>
    <w:rsid w:val="007E26F3"/>
    <w:rsid w:val="007E27AA"/>
    <w:rsid w:val="007E46B9"/>
    <w:rsid w:val="00805089"/>
    <w:rsid w:val="00863560"/>
    <w:rsid w:val="008B2172"/>
    <w:rsid w:val="008B36C0"/>
    <w:rsid w:val="008E4E44"/>
    <w:rsid w:val="008F651F"/>
    <w:rsid w:val="00917BE7"/>
    <w:rsid w:val="009225FE"/>
    <w:rsid w:val="00931001"/>
    <w:rsid w:val="009603AC"/>
    <w:rsid w:val="00966A3B"/>
    <w:rsid w:val="00981BE5"/>
    <w:rsid w:val="00986429"/>
    <w:rsid w:val="009A67D5"/>
    <w:rsid w:val="009D65EB"/>
    <w:rsid w:val="00A1155C"/>
    <w:rsid w:val="00A37EC5"/>
    <w:rsid w:val="00A431CB"/>
    <w:rsid w:val="00A50E10"/>
    <w:rsid w:val="00A626D2"/>
    <w:rsid w:val="00A928A1"/>
    <w:rsid w:val="00AF0E43"/>
    <w:rsid w:val="00AF32B0"/>
    <w:rsid w:val="00AF4507"/>
    <w:rsid w:val="00B33A80"/>
    <w:rsid w:val="00B617F1"/>
    <w:rsid w:val="00B94ED7"/>
    <w:rsid w:val="00B97027"/>
    <w:rsid w:val="00BE1720"/>
    <w:rsid w:val="00BF1926"/>
    <w:rsid w:val="00C65CB1"/>
    <w:rsid w:val="00CC4042"/>
    <w:rsid w:val="00CD7B23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216B"/>
    <w:rsid w:val="00DC7104"/>
    <w:rsid w:val="00E07448"/>
    <w:rsid w:val="00E61272"/>
    <w:rsid w:val="00EA358E"/>
    <w:rsid w:val="00EC0F93"/>
    <w:rsid w:val="00F1174B"/>
    <w:rsid w:val="00F25019"/>
    <w:rsid w:val="00F764F9"/>
    <w:rsid w:val="00F9560D"/>
    <w:rsid w:val="00FA04E2"/>
    <w:rsid w:val="00FA302C"/>
    <w:rsid w:val="00FD19C9"/>
    <w:rsid w:val="00FD3212"/>
    <w:rsid w:val="09A75186"/>
    <w:rsid w:val="139C2313"/>
    <w:rsid w:val="23950140"/>
    <w:rsid w:val="3038703E"/>
    <w:rsid w:val="3105382C"/>
    <w:rsid w:val="5F3C0D18"/>
    <w:rsid w:val="FFFFEE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178</Characters>
  <Lines>1</Lines>
  <Paragraphs>1</Paragraphs>
  <TotalTime>2</TotalTime>
  <ScaleCrop>false</ScaleCrop>
  <LinksUpToDate>false</LinksUpToDate>
  <CharactersWithSpaces>208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2022-10-08T16:07:00Z</dcterms:created>
  <dc:creator>Admin</dc:creator>
  <cp:lastModifiedBy>Simona.</cp:lastModifiedBy>
  <dcterms:modified xsi:type="dcterms:W3CDTF">2023-07-06T13:38:36Z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52CCA1C4D09B43165C53A6642335027C_42</vt:lpwstr>
  </property>
</Properties>
</file>